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2D9B" w14:textId="4E5C49EF" w:rsidR="00876CB9" w:rsidRPr="00876CB9" w:rsidRDefault="003F4564" w:rsidP="003F4564">
      <w:pPr>
        <w:jc w:val="center"/>
        <w:rPr>
          <w:rFonts w:ascii="SUKHUMVITSET-TEXT" w:hAnsi="SUKHUMVITSET-TEXT" w:cs="SUKHUMVITSET-TEXT"/>
          <w:b/>
          <w:bCs/>
          <w:sz w:val="44"/>
          <w:szCs w:val="44"/>
        </w:rPr>
      </w:pPr>
      <w:r>
        <w:fldChar w:fldCharType="begin"/>
      </w:r>
      <w:r>
        <w:instrText xml:space="preserve"> INCLUDEPICTURE "https://scontent.fymq1-1.fna.fbcdn.net/v/t39.30808-6/438716490_10161900360327932_6980117770206262921_n.jpg?_nc_cat=111&amp;ccb=1-7&amp;_nc_sid=5f2048&amp;_nc_ohc=uplIgKD6_7QAb68XG7V&amp;_nc_ht=scontent.fymq1-1.fna&amp;oh=00_AfDTPANwl3o2mnyOQ4MNOkzdXTyLj9D-SxVR8QuujFx8ng&amp;oe=66361DF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58D3F19" wp14:editId="242411A7">
            <wp:extent cx="3219293" cy="2011685"/>
            <wp:effectExtent l="0" t="0" r="0" b="0"/>
            <wp:docPr id="2" name="Image 2" descr="Peut être une image de 1 pers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ut être une image de 1 person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151" cy="202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D6659D4" w14:textId="77777777" w:rsidR="003F4564" w:rsidRDefault="003F4564" w:rsidP="0061462B">
      <w:pPr>
        <w:jc w:val="center"/>
        <w:rPr>
          <w:rFonts w:ascii="SUKHUMVITSET-TEXT" w:hAnsi="SUKHUMVITSET-TEXT" w:cs="SUKHUMVITSET-TEXT"/>
          <w:b/>
          <w:bCs/>
          <w:sz w:val="44"/>
          <w:szCs w:val="44"/>
        </w:rPr>
      </w:pPr>
    </w:p>
    <w:p w14:paraId="20B2734B" w14:textId="0FD304A8" w:rsidR="00876CB9" w:rsidRPr="0061462B" w:rsidRDefault="00876CB9" w:rsidP="0061462B">
      <w:pPr>
        <w:jc w:val="center"/>
        <w:rPr>
          <w:rFonts w:ascii="SUKHUMVITSET-TEXT" w:hAnsi="SUKHUMVITSET-TEXT" w:cs="SUKHUMVITSET-TEXT"/>
          <w:b/>
          <w:bCs/>
          <w:sz w:val="44"/>
          <w:szCs w:val="44"/>
        </w:rPr>
      </w:pPr>
      <w:r w:rsidRPr="0061462B">
        <w:rPr>
          <w:rFonts w:ascii="SUKHUMVITSET-TEXT" w:hAnsi="SUKHUMVITSET-TEXT" w:cs="SUKHUMVITSET-TEXT" w:hint="cs"/>
          <w:b/>
          <w:bCs/>
          <w:sz w:val="44"/>
          <w:szCs w:val="44"/>
        </w:rPr>
        <w:t>DEVIS TECHNIQUE</w:t>
      </w:r>
    </w:p>
    <w:p w14:paraId="78FDD1F2" w14:textId="30C3EDEA" w:rsidR="00481064" w:rsidRPr="0061462B" w:rsidRDefault="000431E8" w:rsidP="00F76FE2">
      <w:pPr>
        <w:jc w:val="center"/>
        <w:rPr>
          <w:rFonts w:ascii="SUKHUMVITSET-TEXT" w:hAnsi="SUKHUMVITSET-TEXT" w:cs="SUKHUMVITSET-TEXT"/>
          <w:sz w:val="36"/>
          <w:szCs w:val="36"/>
        </w:rPr>
      </w:pPr>
      <w:r>
        <w:rPr>
          <w:rFonts w:ascii="SUKHUMVITSET-TEXT" w:hAnsi="SUKHUMVITSET-TEXT" w:cs="SUKHUMVITSET-TEXT"/>
          <w:sz w:val="36"/>
          <w:szCs w:val="36"/>
        </w:rPr>
        <w:t>Perdre le nord, trouver le centre</w:t>
      </w:r>
    </w:p>
    <w:p w14:paraId="3C6C189E" w14:textId="3C51BBE3" w:rsidR="00481064" w:rsidRPr="0061462B" w:rsidRDefault="00481064" w:rsidP="00F76FE2">
      <w:pPr>
        <w:jc w:val="center"/>
        <w:rPr>
          <w:rFonts w:ascii="SUKHUMVITSET-TEXT" w:hAnsi="SUKHUMVITSET-TEXT" w:cs="SUKHUMVITSET-TEXT"/>
          <w:sz w:val="28"/>
          <w:szCs w:val="28"/>
        </w:rPr>
      </w:pPr>
      <w:r w:rsidRPr="0061462B">
        <w:rPr>
          <w:rFonts w:ascii="SUKHUMVITSET-TEXT" w:hAnsi="SUKHUMVITSET-TEXT" w:cs="SUKHUMVITSET-TEXT" w:hint="cs"/>
          <w:sz w:val="28"/>
          <w:szCs w:val="28"/>
        </w:rPr>
        <w:t xml:space="preserve">Projet porté par </w:t>
      </w:r>
      <w:r w:rsidR="003F4564">
        <w:rPr>
          <w:rFonts w:ascii="SUKHUMVITSET-TEXT" w:hAnsi="SUKHUMVITSET-TEXT" w:cs="SUKHUMVITSET-TEXT"/>
          <w:sz w:val="28"/>
          <w:szCs w:val="28"/>
        </w:rPr>
        <w:t xml:space="preserve">Marie-Élaine </w:t>
      </w:r>
      <w:proofErr w:type="spellStart"/>
      <w:r w:rsidR="003F4564">
        <w:rPr>
          <w:rFonts w:ascii="SUKHUMVITSET-TEXT" w:hAnsi="SUKHUMVITSET-TEXT" w:cs="SUKHUMVITSET-TEXT"/>
          <w:sz w:val="28"/>
          <w:szCs w:val="28"/>
        </w:rPr>
        <w:t>Rheault</w:t>
      </w:r>
      <w:proofErr w:type="spellEnd"/>
    </w:p>
    <w:p w14:paraId="19F927DD" w14:textId="77777777" w:rsidR="00E47110" w:rsidRPr="0061462B" w:rsidRDefault="00E47110">
      <w:pPr>
        <w:rPr>
          <w:rFonts w:ascii="SUKHUMVITSET-TEXT" w:hAnsi="SUKHUMVITSET-TEXT" w:cs="SUKHUMVITSET-TEXT"/>
          <w:b/>
          <w:bCs/>
          <w:sz w:val="32"/>
          <w:szCs w:val="32"/>
        </w:rPr>
      </w:pPr>
    </w:p>
    <w:p w14:paraId="067B012F" w14:textId="77777777" w:rsidR="00E47110" w:rsidRPr="0061462B" w:rsidRDefault="00614EC9">
      <w:pPr>
        <w:pBdr>
          <w:bottom w:val="single" w:sz="6" w:space="1" w:color="auto"/>
        </w:pBdr>
        <w:rPr>
          <w:rFonts w:ascii="SUKHUMVITSET-TEXT" w:hAnsi="SUKHUMVITSET-TEXT" w:cs="SUKHUMVITSET-TEXT"/>
          <w:b/>
          <w:bCs/>
          <w:sz w:val="32"/>
          <w:szCs w:val="32"/>
        </w:rPr>
      </w:pPr>
      <w:r w:rsidRPr="0061462B">
        <w:rPr>
          <w:rFonts w:ascii="SUKHUMVITSET-TEXT" w:hAnsi="SUKHUMVITSET-TEXT" w:cs="SUKHUMVITSET-TEXT" w:hint="cs"/>
          <w:b/>
          <w:bCs/>
          <w:sz w:val="32"/>
          <w:szCs w:val="32"/>
        </w:rPr>
        <w:t xml:space="preserve">Informations générales </w:t>
      </w:r>
    </w:p>
    <w:p w14:paraId="37E92EE2" w14:textId="77777777" w:rsidR="00614EC9" w:rsidRPr="0061462B" w:rsidRDefault="00614EC9">
      <w:pPr>
        <w:rPr>
          <w:rFonts w:ascii="SUKHUMVITSET-TEXT" w:hAnsi="SUKHUMVITSET-TEXT" w:cs="SUKHUMVITSET-TEXT"/>
          <w:b/>
          <w:bCs/>
          <w:sz w:val="32"/>
          <w:szCs w:val="32"/>
        </w:rPr>
      </w:pPr>
    </w:p>
    <w:p w14:paraId="07B86088" w14:textId="64E4DFA5" w:rsidR="00876CB9" w:rsidRPr="0061462B" w:rsidRDefault="00876CB9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>Durée du spectacle :</w:t>
      </w:r>
      <w:r w:rsidR="00614EC9" w:rsidRPr="0061462B">
        <w:rPr>
          <w:rFonts w:ascii="SUKHUMVITSET-TEXT" w:hAnsi="SUKHUMVITSET-TEXT" w:cs="SUKHUMVITSET-TEXT" w:hint="cs"/>
        </w:rPr>
        <w:t xml:space="preserve"> </w:t>
      </w:r>
      <w:r w:rsidR="00B12B59">
        <w:rPr>
          <w:rFonts w:ascii="SUKHUMVITSET-TEXT" w:hAnsi="SUKHUMVITSET-TEXT" w:cs="SUKHUMVITSET-TEXT"/>
        </w:rPr>
        <w:t xml:space="preserve">environ </w:t>
      </w:r>
      <w:r w:rsidR="000431E8">
        <w:rPr>
          <w:rFonts w:ascii="SUKHUMVITSET-TEXT" w:hAnsi="SUKHUMVITSET-TEXT" w:cs="SUKHUMVITSET-TEXT"/>
        </w:rPr>
        <w:t>50</w:t>
      </w:r>
      <w:r w:rsidR="00614EC9" w:rsidRPr="0061462B">
        <w:rPr>
          <w:rFonts w:ascii="SUKHUMVITSET-TEXT" w:hAnsi="SUKHUMVITSET-TEXT" w:cs="SUKHUMVITSET-TEXT" w:hint="cs"/>
        </w:rPr>
        <w:t xml:space="preserve"> minutes</w:t>
      </w:r>
    </w:p>
    <w:p w14:paraId="475BFF5F" w14:textId="64419E45" w:rsidR="00614EC9" w:rsidRPr="0061462B" w:rsidRDefault="00876CB9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>Jauge :</w:t>
      </w:r>
      <w:r w:rsidR="00614EC9" w:rsidRPr="0061462B">
        <w:rPr>
          <w:rFonts w:ascii="SUKHUMVITSET-TEXT" w:hAnsi="SUKHUMVITSET-TEXT" w:cs="SUKHUMVITSET-TEXT" w:hint="cs"/>
        </w:rPr>
        <w:t xml:space="preserve"> </w:t>
      </w:r>
      <w:r w:rsidR="00B12B59">
        <w:rPr>
          <w:rFonts w:ascii="SUKHUMVITSET-TEXT" w:hAnsi="SUKHUMVITSET-TEXT" w:cs="SUKHUMVITSET-TEXT"/>
        </w:rPr>
        <w:t>à déterminer</w:t>
      </w:r>
    </w:p>
    <w:p w14:paraId="2F60C1AB" w14:textId="2686FDA8" w:rsidR="00614EC9" w:rsidRPr="0061462B" w:rsidRDefault="00876CB9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 xml:space="preserve">Montage : Le spectacle nécessite un minimum de </w:t>
      </w:r>
      <w:r w:rsidR="000431E8">
        <w:rPr>
          <w:rFonts w:ascii="SUKHUMVITSET-TEXT" w:hAnsi="SUKHUMVITSET-TEXT" w:cs="SUKHUMVITSET-TEXT"/>
        </w:rPr>
        <w:t>4</w:t>
      </w:r>
      <w:r w:rsidRPr="0061462B">
        <w:rPr>
          <w:rFonts w:ascii="SUKHUMVITSET-TEXT" w:hAnsi="SUKHUMVITSET-TEXT" w:cs="SUKHUMVITSET-TEXT" w:hint="cs"/>
        </w:rPr>
        <w:t xml:space="preserve"> heures de montage, incluant un </w:t>
      </w:r>
      <w:proofErr w:type="gramStart"/>
      <w:r w:rsidRPr="0061462B">
        <w:rPr>
          <w:rFonts w:ascii="SUKHUMVITSET-TEXT" w:hAnsi="SUKHUMVITSET-TEXT" w:cs="SUKHUMVITSET-TEXT" w:hint="cs"/>
        </w:rPr>
        <w:t>filage</w:t>
      </w:r>
      <w:proofErr w:type="gramEnd"/>
      <w:r w:rsidRPr="0061462B">
        <w:rPr>
          <w:rFonts w:ascii="SUKHUMVITSET-TEXT" w:hAnsi="SUKHUMVITSET-TEXT" w:cs="SUKHUMVITSET-TEXT" w:hint="cs"/>
        </w:rPr>
        <w:t xml:space="preserve"> technique. Un horaire détaillé sera fourni.</w:t>
      </w:r>
    </w:p>
    <w:p w14:paraId="2DF29503" w14:textId="1AC94791" w:rsidR="00876CB9" w:rsidRPr="0061462B" w:rsidRDefault="00876CB9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 xml:space="preserve">Loge : Une loge est requise, pouvant accueillir </w:t>
      </w:r>
      <w:r w:rsidR="000431E8">
        <w:rPr>
          <w:rFonts w:ascii="SUKHUMVITSET-TEXT" w:hAnsi="SUKHUMVITSET-TEXT" w:cs="SUKHUMVITSET-TEXT"/>
        </w:rPr>
        <w:t>1</w:t>
      </w:r>
      <w:r w:rsidRPr="0061462B">
        <w:rPr>
          <w:rFonts w:ascii="SUKHUMVITSET-TEXT" w:hAnsi="SUKHUMVITSET-TEXT" w:cs="SUKHUMVITSET-TEXT" w:hint="cs"/>
        </w:rPr>
        <w:t xml:space="preserve"> personne. </w:t>
      </w:r>
    </w:p>
    <w:p w14:paraId="4E4B7067" w14:textId="77777777" w:rsidR="00614EC9" w:rsidRPr="0061462B" w:rsidRDefault="00614EC9">
      <w:pPr>
        <w:rPr>
          <w:rFonts w:ascii="SUKHUMVITSET-TEXT" w:hAnsi="SUKHUMVITSET-TEXT" w:cs="SUKHUMVITSET-TEXT"/>
          <w:sz w:val="36"/>
          <w:szCs w:val="36"/>
        </w:rPr>
      </w:pPr>
    </w:p>
    <w:p w14:paraId="3F23F0DE" w14:textId="77777777" w:rsidR="00036376" w:rsidRPr="0061462B" w:rsidRDefault="00E47110">
      <w:pPr>
        <w:pBdr>
          <w:bottom w:val="single" w:sz="6" w:space="1" w:color="auto"/>
        </w:pBdr>
        <w:rPr>
          <w:rFonts w:ascii="SUKHUMVITSET-TEXT" w:hAnsi="SUKHUMVITSET-TEXT" w:cs="SUKHUMVITSET-TEXT"/>
          <w:b/>
          <w:bCs/>
          <w:sz w:val="36"/>
          <w:szCs w:val="36"/>
        </w:rPr>
      </w:pPr>
      <w:r w:rsidRPr="0061462B">
        <w:rPr>
          <w:rFonts w:ascii="SUKHUMVITSET-TEXT" w:hAnsi="SUKHUMVITSET-TEXT" w:cs="SUKHUMVITSET-TEXT" w:hint="cs"/>
          <w:b/>
          <w:bCs/>
          <w:sz w:val="28"/>
          <w:szCs w:val="28"/>
        </w:rPr>
        <w:t>ESPACE SCÉNIQUE</w:t>
      </w:r>
    </w:p>
    <w:p w14:paraId="7B88A7F0" w14:textId="36CB455E" w:rsidR="00876CB9" w:rsidRPr="0061462B" w:rsidRDefault="00876CB9">
      <w:pPr>
        <w:rPr>
          <w:rFonts w:ascii="SUKHUMVITSET-TEXT" w:hAnsi="SUKHUMVITSET-TEXT" w:cs="SUKHUMVITSET-TEXT"/>
        </w:rPr>
      </w:pPr>
    </w:p>
    <w:p w14:paraId="449F932E" w14:textId="7A687CCA" w:rsidR="007403BD" w:rsidRPr="0061462B" w:rsidRDefault="000431E8">
      <w:pPr>
        <w:rPr>
          <w:rFonts w:ascii="SUKHUMVITSET-TEXT" w:hAnsi="SUKHUMVITSET-TEXT" w:cs="SUKHUMVITSET-TEXT"/>
        </w:rPr>
      </w:pPr>
      <w:r>
        <w:rPr>
          <w:rFonts w:ascii="SUKHUMVITSET-TEXT" w:hAnsi="SUKHUMVITSET-TEXT" w:cs="SUKHUMVITSET-TEXT"/>
        </w:rPr>
        <w:t xml:space="preserve">Idéalement une coulisse, mais non nécessaire </w:t>
      </w:r>
    </w:p>
    <w:p w14:paraId="38DE2241" w14:textId="77777777" w:rsidR="00876CB9" w:rsidRPr="0061462B" w:rsidRDefault="00876CB9">
      <w:pPr>
        <w:rPr>
          <w:rFonts w:ascii="SUKHUMVITSET-TEXT" w:hAnsi="SUKHUMVITSET-TEXT" w:cs="SUKHUMVITSET-TEXT"/>
        </w:rPr>
      </w:pPr>
    </w:p>
    <w:p w14:paraId="3CD4E996" w14:textId="7B019CEA" w:rsidR="005A32D3" w:rsidRPr="0061462B" w:rsidRDefault="007403BD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 xml:space="preserve">Aire de jeu minimum : 25’ x </w:t>
      </w:r>
      <w:r w:rsidR="003F4564">
        <w:rPr>
          <w:rFonts w:ascii="SUKHUMVITSET-TEXT" w:hAnsi="SUKHUMVITSET-TEXT" w:cs="SUKHUMVITSET-TEXT"/>
        </w:rPr>
        <w:t>20</w:t>
      </w:r>
      <w:r w:rsidRPr="0061462B">
        <w:rPr>
          <w:rFonts w:ascii="SUKHUMVITSET-TEXT" w:hAnsi="SUKHUMVITSET-TEXT" w:cs="SUKHUMVITSET-TEXT" w:hint="cs"/>
        </w:rPr>
        <w:t>’</w:t>
      </w:r>
      <w:r w:rsidR="00197F65">
        <w:rPr>
          <w:rFonts w:ascii="SUKHUMVITSET-TEXT" w:hAnsi="SUKHUMVITSET-TEXT" w:cs="SUKHUMVITSET-TEXT"/>
        </w:rPr>
        <w:t xml:space="preserve"> </w:t>
      </w:r>
      <w:proofErr w:type="gramStart"/>
      <w:r w:rsidR="00197F65">
        <w:rPr>
          <w:rFonts w:ascii="SUKHUMVITSET-TEXT" w:hAnsi="SUKHUMVITSET-TEXT" w:cs="SUKHUMVITSET-TEXT"/>
        </w:rPr>
        <w:t>( adaptable</w:t>
      </w:r>
      <w:proofErr w:type="gramEnd"/>
      <w:r w:rsidR="00197F65">
        <w:rPr>
          <w:rFonts w:ascii="SUKHUMVITSET-TEXT" w:hAnsi="SUKHUMVITSET-TEXT" w:cs="SUKHUMVITSET-TEXT"/>
        </w:rPr>
        <w:t>)</w:t>
      </w:r>
    </w:p>
    <w:p w14:paraId="7DF3566E" w14:textId="3F8C1608" w:rsidR="005A32D3" w:rsidRDefault="005A32D3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 xml:space="preserve">Hauteur </w:t>
      </w:r>
      <w:r w:rsidR="007403BD" w:rsidRPr="0061462B">
        <w:rPr>
          <w:rFonts w:ascii="SUKHUMVITSET-TEXT" w:hAnsi="SUKHUMVITSET-TEXT" w:cs="SUKHUMVITSET-TEXT" w:hint="cs"/>
        </w:rPr>
        <w:t>libre minimale : 16’</w:t>
      </w:r>
    </w:p>
    <w:p w14:paraId="34163F2F" w14:textId="77777777" w:rsidR="003F4564" w:rsidRPr="0061462B" w:rsidRDefault="003F4564">
      <w:pPr>
        <w:rPr>
          <w:rFonts w:ascii="SUKHUMVITSET-TEXT" w:hAnsi="SUKHUMVITSET-TEXT" w:cs="SUKHUMVITSET-TEXT"/>
        </w:rPr>
      </w:pPr>
    </w:p>
    <w:p w14:paraId="238FE6D3" w14:textId="77777777" w:rsidR="00614EC9" w:rsidRPr="0061462B" w:rsidRDefault="00614EC9" w:rsidP="00E47110">
      <w:pPr>
        <w:rPr>
          <w:rFonts w:ascii="SUKHUMVITSET-TEXT" w:hAnsi="SUKHUMVITSET-TEXT" w:cs="SUKHUMVITSET-TEXT"/>
        </w:rPr>
      </w:pPr>
    </w:p>
    <w:p w14:paraId="6296EB37" w14:textId="77777777" w:rsidR="005A32D3" w:rsidRPr="0061462B" w:rsidRDefault="00E47110">
      <w:pPr>
        <w:pBdr>
          <w:bottom w:val="single" w:sz="6" w:space="1" w:color="auto"/>
        </w:pBdr>
        <w:rPr>
          <w:rFonts w:ascii="SUKHUMVITSET-TEXT" w:hAnsi="SUKHUMVITSET-TEXT" w:cs="SUKHUMVITSET-TEXT"/>
          <w:b/>
          <w:bCs/>
          <w:sz w:val="28"/>
          <w:szCs w:val="28"/>
        </w:rPr>
      </w:pPr>
      <w:r w:rsidRPr="0061462B">
        <w:rPr>
          <w:rFonts w:ascii="SUKHUMVITSET-TEXT" w:hAnsi="SUKHUMVITSET-TEXT" w:cs="SUKHUMVITSET-TEXT" w:hint="cs"/>
          <w:b/>
          <w:bCs/>
          <w:sz w:val="28"/>
          <w:szCs w:val="28"/>
        </w:rPr>
        <w:lastRenderedPageBreak/>
        <w:t>SONORISATION</w:t>
      </w:r>
      <w:r w:rsidR="00614EC9" w:rsidRPr="0061462B">
        <w:rPr>
          <w:rFonts w:ascii="SUKHUMVITSET-TEXT" w:hAnsi="SUKHUMVITSET-TEXT" w:cs="SUKHUMVITSET-TEXT" w:hint="cs"/>
          <w:b/>
          <w:bCs/>
          <w:sz w:val="28"/>
          <w:szCs w:val="28"/>
        </w:rPr>
        <w:t xml:space="preserve"> (fournis par le diffuseur)</w:t>
      </w:r>
    </w:p>
    <w:p w14:paraId="52CA9085" w14:textId="77777777" w:rsidR="00E47110" w:rsidRPr="0061462B" w:rsidRDefault="00E47110">
      <w:pPr>
        <w:rPr>
          <w:rFonts w:ascii="SUKHUMVITSET-TEXT" w:hAnsi="SUKHUMVITSET-TEXT" w:cs="SUKHUMVITSET-TEXT"/>
          <w:b/>
          <w:bCs/>
          <w:sz w:val="28"/>
          <w:szCs w:val="28"/>
        </w:rPr>
      </w:pPr>
    </w:p>
    <w:p w14:paraId="40171B9A" w14:textId="3D69CA4A" w:rsidR="005A32D3" w:rsidRPr="0061462B" w:rsidRDefault="00614EC9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 xml:space="preserve">- </w:t>
      </w:r>
      <w:r w:rsidR="000431E8">
        <w:rPr>
          <w:rFonts w:ascii="SUKHUMVITSET-TEXT" w:hAnsi="SUKHUMVITSET-TEXT" w:cs="SUKHUMVITSET-TEXT"/>
        </w:rPr>
        <w:t>2 à 4</w:t>
      </w:r>
      <w:r w:rsidR="00E47110" w:rsidRPr="0061462B">
        <w:rPr>
          <w:rFonts w:ascii="SUKHUMVITSET-TEXT" w:hAnsi="SUKHUMVITSET-TEXT" w:cs="SUKHUMVITSET-TEXT" w:hint="cs"/>
        </w:rPr>
        <w:t xml:space="preserve"> boîtes de son full range et le matériel d’accro</w:t>
      </w:r>
      <w:r w:rsidR="00B67260" w:rsidRPr="0061462B">
        <w:rPr>
          <w:rFonts w:ascii="SUKHUMVITSET-TEXT" w:hAnsi="SUKHUMVITSET-TEXT" w:cs="SUKHUMVITSET-TEXT" w:hint="cs"/>
        </w:rPr>
        <w:t xml:space="preserve">chage </w:t>
      </w:r>
      <w:r w:rsidRPr="0061462B">
        <w:rPr>
          <w:rFonts w:ascii="SUKHUMVITSET-TEXT" w:hAnsi="SUKHUMVITSET-TEXT" w:cs="SUKHUMVITSET-TEXT" w:hint="cs"/>
        </w:rPr>
        <w:t>nécessaire</w:t>
      </w:r>
      <w:r w:rsidR="000431E8">
        <w:rPr>
          <w:rFonts w:ascii="SUKHUMVITSET-TEXT" w:hAnsi="SUKHUMVITSET-TEXT" w:cs="SUKHUMVITSET-TEXT"/>
        </w:rPr>
        <w:t xml:space="preserve"> (le PA de base de la salle est suffisant)</w:t>
      </w:r>
    </w:p>
    <w:p w14:paraId="534B1340" w14:textId="0252F1A9" w:rsidR="005A32D3" w:rsidRPr="0061462B" w:rsidRDefault="00614EC9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 xml:space="preserve">- </w:t>
      </w:r>
      <w:r w:rsidR="000431E8">
        <w:rPr>
          <w:rFonts w:ascii="SUKHUMVITSET-TEXT" w:hAnsi="SUKHUMVITSET-TEXT" w:cs="SUKHUMVITSET-TEXT"/>
        </w:rPr>
        <w:t xml:space="preserve">1 </w:t>
      </w:r>
      <w:proofErr w:type="spellStart"/>
      <w:r w:rsidR="00B12B59">
        <w:rPr>
          <w:rFonts w:ascii="SUKHUMVITSET-TEXT" w:hAnsi="SUKHUMVITSET-TEXT" w:cs="SUKHUMVITSET-TEXT"/>
        </w:rPr>
        <w:t>sub</w:t>
      </w:r>
      <w:proofErr w:type="spellEnd"/>
      <w:r w:rsidR="00B67260" w:rsidRPr="0061462B">
        <w:rPr>
          <w:rFonts w:ascii="SUKHUMVITSET-TEXT" w:hAnsi="SUKHUMVITSET-TEXT" w:cs="SUKHUMVITSET-TEXT" w:hint="cs"/>
        </w:rPr>
        <w:t xml:space="preserve"> </w:t>
      </w:r>
    </w:p>
    <w:p w14:paraId="47CDD254" w14:textId="77777777" w:rsidR="00B67260" w:rsidRPr="0061462B" w:rsidRDefault="00614EC9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 xml:space="preserve">- </w:t>
      </w:r>
      <w:r w:rsidR="00B67260" w:rsidRPr="0061462B">
        <w:rPr>
          <w:rFonts w:ascii="SUKHUMVITSET-TEXT" w:hAnsi="SUKHUMVITSET-TEXT" w:cs="SUKHUMVITSET-TEXT" w:hint="cs"/>
        </w:rPr>
        <w:t>Le filage nécessaire aux boîtes de son</w:t>
      </w:r>
    </w:p>
    <w:p w14:paraId="3E0AB7BC" w14:textId="77777777" w:rsidR="00B67260" w:rsidRPr="0061462B" w:rsidRDefault="00614EC9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 xml:space="preserve">- </w:t>
      </w:r>
      <w:r w:rsidR="00F76FE2" w:rsidRPr="0061462B">
        <w:rPr>
          <w:rFonts w:ascii="SUKHUMVITSET-TEXT" w:hAnsi="SUKHUMVITSET-TEXT" w:cs="SUKHUMVITSET-TEXT" w:hint="cs"/>
        </w:rPr>
        <w:t>Une c</w:t>
      </w:r>
      <w:r w:rsidR="00B67260" w:rsidRPr="0061462B">
        <w:rPr>
          <w:rFonts w:ascii="SUKHUMVITSET-TEXT" w:hAnsi="SUKHUMVITSET-TEXT" w:cs="SUKHUMVITSET-TEXT" w:hint="cs"/>
        </w:rPr>
        <w:t xml:space="preserve">onsole de son </w:t>
      </w:r>
    </w:p>
    <w:p w14:paraId="3C378243" w14:textId="77777777" w:rsidR="00F76FE2" w:rsidRPr="0061462B" w:rsidRDefault="00F76FE2">
      <w:pPr>
        <w:rPr>
          <w:rFonts w:ascii="SUKHUMVITSET-TEXT" w:hAnsi="SUKHUMVITSET-TEXT" w:cs="SUKHUMVITSET-TEXT"/>
        </w:rPr>
      </w:pPr>
    </w:p>
    <w:p w14:paraId="388D0B73" w14:textId="18E3E284" w:rsidR="00F76FE2" w:rsidRPr="0061462B" w:rsidRDefault="00F76FE2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>*</w:t>
      </w:r>
      <w:r w:rsidR="000431E8">
        <w:rPr>
          <w:rFonts w:ascii="SUKHUMVITSET-TEXT" w:hAnsi="SUKHUMVITSET-TEXT" w:cs="SUKHUMVITSET-TEXT"/>
        </w:rPr>
        <w:t>La production</w:t>
      </w:r>
      <w:r w:rsidRPr="0061462B">
        <w:rPr>
          <w:rFonts w:ascii="SUKHUMVITSET-TEXT" w:hAnsi="SUKHUMVITSET-TEXT" w:cs="SUKHUMVITSET-TEXT" w:hint="cs"/>
        </w:rPr>
        <w:t xml:space="preserve"> fournira un plan de son adapté à la salle et un ordinateur pour la régie munie d’une licence QLAB</w:t>
      </w:r>
    </w:p>
    <w:p w14:paraId="15FCFCB8" w14:textId="77777777" w:rsidR="00B67260" w:rsidRPr="0061462B" w:rsidRDefault="00B67260">
      <w:pPr>
        <w:rPr>
          <w:rFonts w:ascii="SUKHUMVITSET-TEXT" w:hAnsi="SUKHUMVITSET-TEXT" w:cs="SUKHUMVITSET-TEXT"/>
        </w:rPr>
      </w:pPr>
    </w:p>
    <w:p w14:paraId="2577CC54" w14:textId="77777777" w:rsidR="005A32D3" w:rsidRPr="0061462B" w:rsidRDefault="005A32D3">
      <w:pPr>
        <w:rPr>
          <w:rFonts w:ascii="SUKHUMVITSET-TEXT" w:hAnsi="SUKHUMVITSET-TEXT" w:cs="SUKHUMVITSET-TEXT"/>
        </w:rPr>
      </w:pPr>
    </w:p>
    <w:p w14:paraId="7FE66FCE" w14:textId="42BE53BC" w:rsidR="005A32D3" w:rsidRPr="0061462B" w:rsidRDefault="00614EC9">
      <w:pPr>
        <w:pBdr>
          <w:bottom w:val="single" w:sz="6" w:space="1" w:color="auto"/>
        </w:pBdr>
        <w:rPr>
          <w:rFonts w:ascii="SUKHUMVITSET-TEXT" w:hAnsi="SUKHUMVITSET-TEXT" w:cs="SUKHUMVITSET-TEXT"/>
          <w:b/>
          <w:bCs/>
          <w:sz w:val="28"/>
          <w:szCs w:val="28"/>
        </w:rPr>
      </w:pPr>
      <w:r w:rsidRPr="0061462B">
        <w:rPr>
          <w:rFonts w:ascii="SUKHUMVITSET-TEXT" w:hAnsi="SUKHUMVITSET-TEXT" w:cs="SUKHUMVITSET-TEXT" w:hint="cs"/>
          <w:b/>
          <w:bCs/>
          <w:sz w:val="28"/>
          <w:szCs w:val="28"/>
        </w:rPr>
        <w:t>ÉCLAIRAGE</w:t>
      </w:r>
      <w:r w:rsidR="00752C9B" w:rsidRPr="0061462B">
        <w:rPr>
          <w:rFonts w:ascii="SUKHUMVITSET-TEXT" w:hAnsi="SUKHUMVITSET-TEXT" w:cs="SUKHUMVITSET-TEXT" w:hint="cs"/>
          <w:b/>
          <w:bCs/>
          <w:sz w:val="28"/>
          <w:szCs w:val="28"/>
        </w:rPr>
        <w:t xml:space="preserve"> </w:t>
      </w:r>
      <w:r w:rsidR="00197F65">
        <w:rPr>
          <w:rFonts w:ascii="SUKHUMVITSET-TEXT" w:hAnsi="SUKHUMVITSET-TEXT" w:cs="SUKHUMVITSET-TEXT"/>
          <w:b/>
          <w:bCs/>
          <w:sz w:val="28"/>
          <w:szCs w:val="28"/>
        </w:rPr>
        <w:t xml:space="preserve">et électricité </w:t>
      </w:r>
      <w:r w:rsidRPr="0061462B">
        <w:rPr>
          <w:rFonts w:ascii="SUKHUMVITSET-TEXT" w:hAnsi="SUKHUMVITSET-TEXT" w:cs="SUKHUMVITSET-TEXT" w:hint="cs"/>
          <w:b/>
          <w:bCs/>
          <w:sz w:val="28"/>
          <w:szCs w:val="28"/>
        </w:rPr>
        <w:t>(fournis par le diffuseur)</w:t>
      </w:r>
    </w:p>
    <w:p w14:paraId="465C2201" w14:textId="77777777" w:rsidR="00614EC9" w:rsidRPr="0061462B" w:rsidRDefault="00614EC9">
      <w:pPr>
        <w:rPr>
          <w:rFonts w:ascii="SUKHUMVITSET-TEXT" w:hAnsi="SUKHUMVITSET-TEXT" w:cs="SUKHUMVITSET-TEXT"/>
          <w:b/>
          <w:bCs/>
          <w:sz w:val="32"/>
          <w:szCs w:val="32"/>
        </w:rPr>
      </w:pPr>
    </w:p>
    <w:p w14:paraId="5791570E" w14:textId="76422895" w:rsidR="00F76FE2" w:rsidRPr="0061462B" w:rsidRDefault="00614EC9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 xml:space="preserve">- </w:t>
      </w:r>
      <w:r w:rsidR="00F76FE2" w:rsidRPr="0061462B">
        <w:rPr>
          <w:rFonts w:ascii="SUKHUMVITSET-TEXT" w:hAnsi="SUKHUMVITSET-TEXT" w:cs="SUKHUMVITSET-TEXT" w:hint="cs"/>
        </w:rPr>
        <w:t>L’équipement d’éclairage indiqué sur le devis de la salle</w:t>
      </w:r>
      <w:r w:rsidR="003F4564">
        <w:rPr>
          <w:rFonts w:ascii="SUKHUMVITSET-TEXT" w:hAnsi="SUKHUMVITSET-TEXT" w:cs="SUKHUMVITSET-TEXT"/>
        </w:rPr>
        <w:t xml:space="preserve"> </w:t>
      </w:r>
      <w:proofErr w:type="gramStart"/>
      <w:r w:rsidR="003F4564">
        <w:rPr>
          <w:rFonts w:ascii="SUKHUMVITSET-TEXT" w:hAnsi="SUKHUMVITSET-TEXT" w:cs="SUKHUMVITSET-TEXT"/>
        </w:rPr>
        <w:t>( au</w:t>
      </w:r>
      <w:proofErr w:type="gramEnd"/>
      <w:r w:rsidR="003F4564">
        <w:rPr>
          <w:rFonts w:ascii="SUKHUMVITSET-TEXT" w:hAnsi="SUKHUMVITSET-TEXT" w:cs="SUKHUMVITSET-TEXT"/>
        </w:rPr>
        <w:t xml:space="preserve"> minimum un FOH de </w:t>
      </w:r>
      <w:r w:rsidR="00197F65">
        <w:rPr>
          <w:rFonts w:ascii="SUKHUMVITSET-TEXT" w:hAnsi="SUKHUMVITSET-TEXT" w:cs="SUKHUMVITSET-TEXT"/>
        </w:rPr>
        <w:t xml:space="preserve"> </w:t>
      </w:r>
      <w:r w:rsidR="003F4564">
        <w:rPr>
          <w:rFonts w:ascii="SUKHUMVITSET-TEXT" w:hAnsi="SUKHUMVITSET-TEXT" w:cs="SUKHUMVITSET-TEXT"/>
        </w:rPr>
        <w:t>base et un « </w:t>
      </w:r>
      <w:proofErr w:type="spellStart"/>
      <w:r w:rsidR="003F4564">
        <w:rPr>
          <w:rFonts w:ascii="SUKHUMVITSET-TEXT" w:hAnsi="SUKHUMVITSET-TEXT" w:cs="SUKHUMVITSET-TEXT"/>
        </w:rPr>
        <w:t>wash</w:t>
      </w:r>
      <w:proofErr w:type="spellEnd"/>
      <w:r w:rsidR="003F4564">
        <w:rPr>
          <w:rFonts w:ascii="SUKHUMVITSET-TEXT" w:hAnsi="SUKHUMVITSET-TEXT" w:cs="SUKHUMVITSET-TEXT"/>
        </w:rPr>
        <w:t> » qui couvre l’espace scénique)</w:t>
      </w:r>
    </w:p>
    <w:p w14:paraId="7DC593FE" w14:textId="77777777" w:rsidR="005A32D3" w:rsidRPr="0061462B" w:rsidRDefault="00614EC9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 xml:space="preserve">- </w:t>
      </w:r>
      <w:r w:rsidR="00F76FE2" w:rsidRPr="0061462B">
        <w:rPr>
          <w:rFonts w:ascii="SUKHUMVITSET-TEXT" w:hAnsi="SUKHUMVITSET-TEXT" w:cs="SUKHUMVITSET-TEXT" w:hint="cs"/>
        </w:rPr>
        <w:t>Une c</w:t>
      </w:r>
      <w:r w:rsidR="00752C9B" w:rsidRPr="0061462B">
        <w:rPr>
          <w:rFonts w:ascii="SUKHUMVITSET-TEXT" w:hAnsi="SUKHUMVITSET-TEXT" w:cs="SUKHUMVITSET-TEXT" w:hint="cs"/>
        </w:rPr>
        <w:t>onsole d’éclairage</w:t>
      </w:r>
    </w:p>
    <w:p w14:paraId="07C11846" w14:textId="31840153" w:rsidR="00614EC9" w:rsidRDefault="00614EC9" w:rsidP="00197F65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 xml:space="preserve">- </w:t>
      </w:r>
      <w:r w:rsidR="00F76FE2" w:rsidRPr="0061462B">
        <w:rPr>
          <w:rFonts w:ascii="SUKHUMVITSET-TEXT" w:hAnsi="SUKHUMVITSET-TEXT" w:cs="SUKHUMVITSET-TEXT" w:hint="cs"/>
        </w:rPr>
        <w:t>Le f</w:t>
      </w:r>
      <w:r w:rsidR="00752C9B" w:rsidRPr="0061462B">
        <w:rPr>
          <w:rFonts w:ascii="SUKHUMVITSET-TEXT" w:hAnsi="SUKHUMVITSET-TEXT" w:cs="SUKHUMVITSET-TEXT" w:hint="cs"/>
        </w:rPr>
        <w:t>ilage nécessaire pour</w:t>
      </w:r>
      <w:r w:rsidR="00F76FE2" w:rsidRPr="0061462B">
        <w:rPr>
          <w:rFonts w:ascii="SUKHUMVITSET-TEXT" w:hAnsi="SUKHUMVITSET-TEXT" w:cs="SUKHUMVITSET-TEXT" w:hint="cs"/>
        </w:rPr>
        <w:t xml:space="preserve"> brancher</w:t>
      </w:r>
      <w:r w:rsidR="00752C9B" w:rsidRPr="0061462B">
        <w:rPr>
          <w:rFonts w:ascii="SUKHUMVITSET-TEXT" w:hAnsi="SUKHUMVITSET-TEXT" w:cs="SUKHUMVITSET-TEXT" w:hint="cs"/>
        </w:rPr>
        <w:t xml:space="preserve"> les équipements</w:t>
      </w:r>
    </w:p>
    <w:p w14:paraId="6685358B" w14:textId="154263E6" w:rsidR="00197F65" w:rsidRPr="00197F65" w:rsidRDefault="00197F65" w:rsidP="00197F65">
      <w:pPr>
        <w:rPr>
          <w:rFonts w:ascii="SUKHUMVITSET-TEXT" w:hAnsi="SUKHUMVITSET-TEXT" w:cs="SUKHUMVITSET-TEXT"/>
        </w:rPr>
      </w:pPr>
      <w:r>
        <w:rPr>
          <w:rFonts w:ascii="SUKHUMVITSET-TEXT" w:hAnsi="SUKHUMVITSET-TEXT" w:cs="SUKHUMVITSET-TEXT"/>
        </w:rPr>
        <w:t xml:space="preserve">-  Un minimum de 2 circuits électriques sur scène pour des éléments </w:t>
      </w:r>
      <w:r w:rsidR="002A115C">
        <w:rPr>
          <w:rFonts w:ascii="SUKHUMVITSET-TEXT" w:hAnsi="SUKHUMVITSET-TEXT" w:cs="SUKHUMVITSET-TEXT"/>
        </w:rPr>
        <w:t>de jeu</w:t>
      </w:r>
      <w:r>
        <w:rPr>
          <w:rFonts w:ascii="SUKHUMVITSET-TEXT" w:hAnsi="SUKHUMVITSET-TEXT" w:cs="SUKHUMVITSET-TEXT"/>
        </w:rPr>
        <w:t xml:space="preserve"> et le filage </w:t>
      </w:r>
      <w:proofErr w:type="spellStart"/>
      <w:r>
        <w:rPr>
          <w:rFonts w:ascii="SUKHUMVITSET-TEXT" w:hAnsi="SUKHUMVITSET-TEXT" w:cs="SUKHUMVITSET-TEXT"/>
        </w:rPr>
        <w:t>Uground</w:t>
      </w:r>
      <w:proofErr w:type="spellEnd"/>
      <w:r>
        <w:rPr>
          <w:rFonts w:ascii="SUKHUMVITSET-TEXT" w:hAnsi="SUKHUMVITSET-TEXT" w:cs="SUKHUMVITSET-TEXT"/>
        </w:rPr>
        <w:t xml:space="preserve"> pour s’y rendre.</w:t>
      </w:r>
    </w:p>
    <w:p w14:paraId="15CCEE9A" w14:textId="77777777" w:rsidR="00614EC9" w:rsidRPr="0061462B" w:rsidRDefault="00614EC9">
      <w:pPr>
        <w:rPr>
          <w:rFonts w:ascii="SUKHUMVITSET-TEXT" w:hAnsi="SUKHUMVITSET-TEXT" w:cs="SUKHUMVITSET-TEXT"/>
        </w:rPr>
      </w:pPr>
    </w:p>
    <w:p w14:paraId="71EA541F" w14:textId="77777777" w:rsidR="00876CB9" w:rsidRPr="0061462B" w:rsidRDefault="00876CB9">
      <w:pPr>
        <w:pBdr>
          <w:bottom w:val="single" w:sz="6" w:space="1" w:color="auto"/>
        </w:pBdr>
        <w:rPr>
          <w:rFonts w:ascii="SUKHUMVITSET-TEXT" w:hAnsi="SUKHUMVITSET-TEXT" w:cs="SUKHUMVITSET-TEXT"/>
          <w:b/>
          <w:bCs/>
          <w:sz w:val="28"/>
          <w:szCs w:val="28"/>
        </w:rPr>
      </w:pPr>
      <w:r w:rsidRPr="0061462B">
        <w:rPr>
          <w:rFonts w:ascii="SUKHUMVITSET-TEXT" w:hAnsi="SUKHUMVITSET-TEXT" w:cs="SUKHUMVITSET-TEXT" w:hint="cs"/>
          <w:b/>
          <w:bCs/>
          <w:sz w:val="28"/>
          <w:szCs w:val="28"/>
        </w:rPr>
        <w:t>NOTE</w:t>
      </w:r>
    </w:p>
    <w:p w14:paraId="45AA22B8" w14:textId="77777777" w:rsidR="00614EC9" w:rsidRPr="0061462B" w:rsidRDefault="00614EC9">
      <w:pPr>
        <w:rPr>
          <w:rFonts w:ascii="SUKHUMVITSET-TEXT" w:hAnsi="SUKHUMVITSET-TEXT" w:cs="SUKHUMVITSET-TEXT"/>
          <w:b/>
          <w:bCs/>
          <w:sz w:val="28"/>
          <w:szCs w:val="28"/>
        </w:rPr>
      </w:pPr>
    </w:p>
    <w:p w14:paraId="2B02D79E" w14:textId="77777777" w:rsidR="00614EC9" w:rsidRPr="0061462B" w:rsidRDefault="00876CB9" w:rsidP="00876CB9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 xml:space="preserve">*Les demandes techniques ne sont pas finales et peuvent évoluer. </w:t>
      </w:r>
    </w:p>
    <w:p w14:paraId="354398A8" w14:textId="303390D0" w:rsidR="003F4564" w:rsidRPr="0061462B" w:rsidRDefault="00876CB9" w:rsidP="00876CB9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>L</w:t>
      </w:r>
      <w:r w:rsidR="00B12B59">
        <w:rPr>
          <w:rFonts w:ascii="SUKHUMVITSET-TEXT" w:hAnsi="SUKHUMVITSET-TEXT" w:cs="SUKHUMVITSET-TEXT"/>
        </w:rPr>
        <w:t xml:space="preserve">a production </w:t>
      </w:r>
      <w:r w:rsidRPr="0061462B">
        <w:rPr>
          <w:rFonts w:ascii="SUKHUMVITSET-TEXT" w:hAnsi="SUKHUMVITSET-TEXT" w:cs="SUKHUMVITSET-TEXT" w:hint="cs"/>
        </w:rPr>
        <w:t xml:space="preserve">s’engage à modifier les demandes aux besoins du diffuseur. </w:t>
      </w:r>
    </w:p>
    <w:p w14:paraId="296C3A91" w14:textId="0EE435AD" w:rsidR="00B67260" w:rsidRPr="0061462B" w:rsidRDefault="00B67260">
      <w:pPr>
        <w:rPr>
          <w:rFonts w:ascii="SUKHUMVITSET-TEXT" w:hAnsi="SUKHUMVITSET-TEXT" w:cs="SUKHUMVITSET-TEXT"/>
        </w:rPr>
      </w:pPr>
      <w:r w:rsidRPr="0061462B">
        <w:rPr>
          <w:rFonts w:ascii="SUKHUMVITSET-TEXT" w:hAnsi="SUKHUMVITSET-TEXT" w:cs="SUKHUMVITSET-TEXT" w:hint="cs"/>
        </w:rPr>
        <w:t xml:space="preserve"> </w:t>
      </w:r>
    </w:p>
    <w:sectPr w:rsidR="00B67260" w:rsidRPr="0061462B" w:rsidSect="00F528E2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B042" w14:textId="77777777" w:rsidR="00612F00" w:rsidRDefault="00612F00" w:rsidP="0061462B">
      <w:r>
        <w:separator/>
      </w:r>
    </w:p>
  </w:endnote>
  <w:endnote w:type="continuationSeparator" w:id="0">
    <w:p w14:paraId="0CAEBD61" w14:textId="77777777" w:rsidR="00612F00" w:rsidRDefault="00612F00" w:rsidP="0061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KHUMVITSET-TEXT">
    <w:panose1 w:val="02000506000000020004"/>
    <w:charset w:val="DE"/>
    <w:family w:val="auto"/>
    <w:pitch w:val="variable"/>
    <w:sig w:usb0="8100002F" w:usb1="5000004A" w:usb2="00000000" w:usb3="00000000" w:csb0="0001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62053870"/>
      <w:docPartObj>
        <w:docPartGallery w:val="Page Numbers (Bottom of Page)"/>
        <w:docPartUnique/>
      </w:docPartObj>
    </w:sdtPr>
    <w:sdtContent>
      <w:p w14:paraId="4233B9E3" w14:textId="77777777" w:rsidR="0061462B" w:rsidRDefault="0061462B" w:rsidP="000C3CB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56F2128" w14:textId="77777777" w:rsidR="0061462B" w:rsidRDefault="0061462B" w:rsidP="0061462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310218882"/>
      <w:docPartObj>
        <w:docPartGallery w:val="Page Numbers (Bottom of Page)"/>
        <w:docPartUnique/>
      </w:docPartObj>
    </w:sdtPr>
    <w:sdtContent>
      <w:p w14:paraId="7B95EFB3" w14:textId="77777777" w:rsidR="0061462B" w:rsidRDefault="0061462B" w:rsidP="000C3CB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9B25DB8" w14:textId="5CE9C06A" w:rsidR="0061462B" w:rsidRDefault="0061462B" w:rsidP="0061462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7955" w14:textId="77777777" w:rsidR="00612F00" w:rsidRDefault="00612F00" w:rsidP="0061462B">
      <w:r>
        <w:separator/>
      </w:r>
    </w:p>
  </w:footnote>
  <w:footnote w:type="continuationSeparator" w:id="0">
    <w:p w14:paraId="0DD96724" w14:textId="77777777" w:rsidR="00612F00" w:rsidRDefault="00612F00" w:rsidP="0061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9CF4" w14:textId="1EEE7398" w:rsidR="0061462B" w:rsidRDefault="0061462B">
    <w:pPr>
      <w:pStyle w:val="En-tte"/>
    </w:pPr>
  </w:p>
  <w:p w14:paraId="029E46AA" w14:textId="77777777" w:rsidR="0061462B" w:rsidRDefault="006146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128E"/>
    <w:multiLevelType w:val="hybridMultilevel"/>
    <w:tmpl w:val="8092CEE6"/>
    <w:lvl w:ilvl="0" w:tplc="6304F1D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SUKHUMVITSET-TEX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91814"/>
    <w:multiLevelType w:val="hybridMultilevel"/>
    <w:tmpl w:val="C5967EC8"/>
    <w:lvl w:ilvl="0" w:tplc="6506EC9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SUKHUMVITSET-TEX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92D4A"/>
    <w:multiLevelType w:val="hybridMultilevel"/>
    <w:tmpl w:val="7A741F2E"/>
    <w:lvl w:ilvl="0" w:tplc="9E0C9CB0">
      <w:start w:val="7"/>
      <w:numFmt w:val="bullet"/>
      <w:lvlText w:val="-"/>
      <w:lvlJc w:val="left"/>
      <w:pPr>
        <w:ind w:left="720" w:hanging="360"/>
      </w:pPr>
      <w:rPr>
        <w:rFonts w:ascii="SUKHUMVITSET-TEXT" w:eastAsiaTheme="minorHAnsi" w:hAnsi="SUKHUMVITSET-TEXT" w:cs="SUKHUMVITSET-TEX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05A"/>
    <w:multiLevelType w:val="hybridMultilevel"/>
    <w:tmpl w:val="D5EC7F56"/>
    <w:lvl w:ilvl="0" w:tplc="AF62DD14">
      <w:start w:val="7"/>
      <w:numFmt w:val="bullet"/>
      <w:lvlText w:val="-"/>
      <w:lvlJc w:val="left"/>
      <w:pPr>
        <w:ind w:left="720" w:hanging="360"/>
      </w:pPr>
      <w:rPr>
        <w:rFonts w:ascii="SUKHUMVITSET-TEXT" w:eastAsiaTheme="minorHAnsi" w:hAnsi="SUKHUMVITSET-TEXT" w:cs="SUKHUMVITSET-TEX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A715C"/>
    <w:multiLevelType w:val="hybridMultilevel"/>
    <w:tmpl w:val="B46C092E"/>
    <w:lvl w:ilvl="0" w:tplc="3CD89DF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60C7C"/>
    <w:multiLevelType w:val="hybridMultilevel"/>
    <w:tmpl w:val="4FD62628"/>
    <w:lvl w:ilvl="0" w:tplc="0F3E19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C618A"/>
    <w:multiLevelType w:val="hybridMultilevel"/>
    <w:tmpl w:val="3F14711A"/>
    <w:lvl w:ilvl="0" w:tplc="707CC1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54F69"/>
    <w:multiLevelType w:val="hybridMultilevel"/>
    <w:tmpl w:val="35066F64"/>
    <w:lvl w:ilvl="0" w:tplc="0F3E19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049132">
    <w:abstractNumId w:val="6"/>
  </w:num>
  <w:num w:numId="2" w16cid:durableId="546718688">
    <w:abstractNumId w:val="7"/>
  </w:num>
  <w:num w:numId="3" w16cid:durableId="650910581">
    <w:abstractNumId w:val="5"/>
  </w:num>
  <w:num w:numId="4" w16cid:durableId="821847753">
    <w:abstractNumId w:val="4"/>
  </w:num>
  <w:num w:numId="5" w16cid:durableId="93671887">
    <w:abstractNumId w:val="0"/>
  </w:num>
  <w:num w:numId="6" w16cid:durableId="109016279">
    <w:abstractNumId w:val="1"/>
  </w:num>
  <w:num w:numId="7" w16cid:durableId="770782623">
    <w:abstractNumId w:val="2"/>
  </w:num>
  <w:num w:numId="8" w16cid:durableId="467019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D3"/>
    <w:rsid w:val="00036376"/>
    <w:rsid w:val="000431E8"/>
    <w:rsid w:val="00081981"/>
    <w:rsid w:val="00197F65"/>
    <w:rsid w:val="001C028C"/>
    <w:rsid w:val="001C7303"/>
    <w:rsid w:val="002A115C"/>
    <w:rsid w:val="003F24B8"/>
    <w:rsid w:val="003F4564"/>
    <w:rsid w:val="00481064"/>
    <w:rsid w:val="004921E9"/>
    <w:rsid w:val="0049538B"/>
    <w:rsid w:val="00597524"/>
    <w:rsid w:val="005A32D3"/>
    <w:rsid w:val="00612F00"/>
    <w:rsid w:val="0061462B"/>
    <w:rsid w:val="00614EC9"/>
    <w:rsid w:val="007403BD"/>
    <w:rsid w:val="00752C9B"/>
    <w:rsid w:val="00876CB9"/>
    <w:rsid w:val="00895DE6"/>
    <w:rsid w:val="00B12B59"/>
    <w:rsid w:val="00B67260"/>
    <w:rsid w:val="00C70636"/>
    <w:rsid w:val="00D55119"/>
    <w:rsid w:val="00D73D77"/>
    <w:rsid w:val="00E47110"/>
    <w:rsid w:val="00F528E2"/>
    <w:rsid w:val="00F76FE2"/>
    <w:rsid w:val="00F9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02C0"/>
  <w15:chartTrackingRefBased/>
  <w15:docId w15:val="{868A6D24-5DB6-524B-A7BD-A362DE28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71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462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1462B"/>
  </w:style>
  <w:style w:type="paragraph" w:styleId="Pieddepage">
    <w:name w:val="footer"/>
    <w:basedOn w:val="Normal"/>
    <w:link w:val="PieddepageCar"/>
    <w:uiPriority w:val="99"/>
    <w:unhideWhenUsed/>
    <w:rsid w:val="0061462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462B"/>
  </w:style>
  <w:style w:type="character" w:styleId="Numrodepage">
    <w:name w:val="page number"/>
    <w:basedOn w:val="Policepardfaut"/>
    <w:uiPriority w:val="99"/>
    <w:semiHidden/>
    <w:unhideWhenUsed/>
    <w:rsid w:val="00614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Blais</dc:creator>
  <cp:keywords/>
  <dc:description/>
  <cp:lastModifiedBy>Marie-Elaine Rheault</cp:lastModifiedBy>
  <cp:revision>2</cp:revision>
  <dcterms:created xsi:type="dcterms:W3CDTF">2025-01-27T04:20:00Z</dcterms:created>
  <dcterms:modified xsi:type="dcterms:W3CDTF">2025-01-27T04:20:00Z</dcterms:modified>
</cp:coreProperties>
</file>